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E9" w:rsidRDefault="00F10DE9" w:rsidP="00F10DE9">
      <w:pPr>
        <w:ind w:left="-360" w:righ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6350</wp:posOffset>
                </wp:positionV>
                <wp:extent cx="1809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E9" w:rsidRPr="00E10302" w:rsidRDefault="005F62A4" w:rsidP="00F10DE9">
                            <w:pPr>
                              <w:pStyle w:val="SecondUni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10302">
                              <w:rPr>
                                <w:rFonts w:ascii="Verdana" w:hAnsi="Verdana"/>
                                <w:sz w:val="20"/>
                              </w:rPr>
                              <w:t>200 Rice Hall</w:t>
                            </w:r>
                            <w:r w:rsidR="002B2B94" w:rsidRPr="00E1030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Cornell University</w:t>
                            </w:r>
                          </w:p>
                          <w:p w:rsidR="00F10DE9" w:rsidRPr="00E10302" w:rsidRDefault="005F62A4" w:rsidP="005F62A4">
                            <w:pPr>
                              <w:pStyle w:val="SecondUni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10302">
                              <w:rPr>
                                <w:rFonts w:ascii="Verdana" w:hAnsi="Verdana"/>
                                <w:sz w:val="20"/>
                              </w:rPr>
                              <w:t>Ithaca, NY 14853</w:t>
                            </w:r>
                          </w:p>
                          <w:p w:rsidR="005F62A4" w:rsidRPr="00E10302" w:rsidRDefault="005F62A4" w:rsidP="00F10DE9">
                            <w:pPr>
                              <w:pStyle w:val="Phone"/>
                              <w:rPr>
                                <w:rFonts w:ascii="Verdana" w:hAnsi="Verdana"/>
                                <w:kern w:val="16"/>
                                <w:sz w:val="20"/>
                              </w:rPr>
                            </w:pPr>
                            <w:r w:rsidRPr="00E10302">
                              <w:rPr>
                                <w:rFonts w:ascii="Verdana" w:hAnsi="Verdana"/>
                                <w:kern w:val="16"/>
                                <w:sz w:val="20"/>
                              </w:rPr>
                              <w:t>607.255.7533</w:t>
                            </w:r>
                            <w:r w:rsidR="00F10DE9" w:rsidRPr="00E10302">
                              <w:rPr>
                                <w:rFonts w:ascii="Verdana" w:hAnsi="Verdana"/>
                                <w:kern w:val="16"/>
                                <w:sz w:val="20"/>
                              </w:rPr>
                              <w:br/>
                            </w:r>
                          </w:p>
                          <w:p w:rsidR="00F10DE9" w:rsidRPr="00E10302" w:rsidRDefault="005F62A4" w:rsidP="00F10DE9">
                            <w:pPr>
                              <w:pStyle w:val="Phone"/>
                              <w:rPr>
                                <w:rFonts w:ascii="Verdana" w:hAnsi="Verdana"/>
                                <w:kern w:val="16"/>
                                <w:sz w:val="20"/>
                              </w:rPr>
                            </w:pPr>
                            <w:r w:rsidRPr="00E10302">
                              <w:rPr>
                                <w:rFonts w:ascii="Verdana" w:hAnsi="Verdana"/>
                                <w:kern w:val="16"/>
                                <w:sz w:val="20"/>
                              </w:rPr>
                              <w:t>atkinson.cornell.edu</w:t>
                            </w:r>
                            <w:r w:rsidR="00C86334" w:rsidRPr="00E10302">
                              <w:rPr>
                                <w:rFonts w:ascii="Verdana" w:hAnsi="Verdana"/>
                                <w:kern w:val="16"/>
                                <w:sz w:val="20"/>
                              </w:rPr>
                              <w:t xml:space="preserve"> </w:t>
                            </w:r>
                            <w:r w:rsidR="00F10DE9" w:rsidRPr="00E10302">
                              <w:rPr>
                                <w:rFonts w:ascii="Verdana" w:hAnsi="Verdana"/>
                                <w:kern w:val="16"/>
                                <w:sz w:val="20"/>
                              </w:rPr>
                              <w:t xml:space="preserve"> </w:t>
                            </w:r>
                          </w:p>
                          <w:p w:rsidR="00F10DE9" w:rsidRPr="00F10DE9" w:rsidRDefault="00F10DE9" w:rsidP="00F10DE9">
                            <w:pPr>
                              <w:pStyle w:val="Phone"/>
                              <w:rPr>
                                <w:rFonts w:ascii="Proxima Nova" w:hAnsi="Proxima Nova"/>
                                <w:kern w:val="16"/>
                              </w:rPr>
                            </w:pPr>
                          </w:p>
                          <w:p w:rsidR="00F10DE9" w:rsidRDefault="00F10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pt;margin-top:.5pt;width:1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EgIAIAAB4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" stroked="f">
                <v:textbox style="mso-fit-shape-to-text:t">
                  <w:txbxContent>
                    <w:p w:rsidR="00F10DE9" w:rsidRPr="00E10302" w:rsidRDefault="005F62A4" w:rsidP="00F10DE9">
                      <w:pPr>
                        <w:pStyle w:val="SecondUnit"/>
                        <w:rPr>
                          <w:rFonts w:ascii="Verdana" w:hAnsi="Verdana"/>
                          <w:sz w:val="20"/>
                        </w:rPr>
                      </w:pPr>
                      <w:r w:rsidRPr="00E10302">
                        <w:rPr>
                          <w:rFonts w:ascii="Verdana" w:hAnsi="Verdana"/>
                          <w:sz w:val="20"/>
                        </w:rPr>
                        <w:t>200 Rice Hall</w:t>
                      </w:r>
                      <w:r w:rsidR="002B2B94" w:rsidRPr="00E10302">
                        <w:rPr>
                          <w:rFonts w:ascii="Verdana" w:hAnsi="Verdana"/>
                          <w:sz w:val="20"/>
                        </w:rPr>
                        <w:br/>
                        <w:t>Cornell University</w:t>
                      </w:r>
                    </w:p>
                    <w:p w:rsidR="00F10DE9" w:rsidRPr="00E10302" w:rsidRDefault="005F62A4" w:rsidP="005F62A4">
                      <w:pPr>
                        <w:pStyle w:val="SecondUnit"/>
                        <w:rPr>
                          <w:rFonts w:ascii="Verdana" w:hAnsi="Verdana"/>
                          <w:sz w:val="20"/>
                        </w:rPr>
                      </w:pPr>
                      <w:r w:rsidRPr="00E10302">
                        <w:rPr>
                          <w:rFonts w:ascii="Verdana" w:hAnsi="Verdana"/>
                          <w:sz w:val="20"/>
                        </w:rPr>
                        <w:t>Ithaca, NY 14853</w:t>
                      </w:r>
                    </w:p>
                    <w:p w:rsidR="005F62A4" w:rsidRPr="00E10302" w:rsidRDefault="005F62A4" w:rsidP="00F10DE9">
                      <w:pPr>
                        <w:pStyle w:val="Phone"/>
                        <w:rPr>
                          <w:rFonts w:ascii="Verdana" w:hAnsi="Verdana"/>
                          <w:kern w:val="16"/>
                          <w:sz w:val="20"/>
                        </w:rPr>
                      </w:pPr>
                      <w:r w:rsidRPr="00E10302">
                        <w:rPr>
                          <w:rFonts w:ascii="Verdana" w:hAnsi="Verdana"/>
                          <w:kern w:val="16"/>
                          <w:sz w:val="20"/>
                        </w:rPr>
                        <w:t>607.255.7533</w:t>
                      </w:r>
                      <w:r w:rsidR="00F10DE9" w:rsidRPr="00E10302">
                        <w:rPr>
                          <w:rFonts w:ascii="Verdana" w:hAnsi="Verdana"/>
                          <w:kern w:val="16"/>
                          <w:sz w:val="20"/>
                        </w:rPr>
                        <w:br/>
                      </w:r>
                    </w:p>
                    <w:p w:rsidR="00F10DE9" w:rsidRPr="00E10302" w:rsidRDefault="005F62A4" w:rsidP="00F10DE9">
                      <w:pPr>
                        <w:pStyle w:val="Phone"/>
                        <w:rPr>
                          <w:rFonts w:ascii="Verdana" w:hAnsi="Verdana"/>
                          <w:kern w:val="16"/>
                          <w:sz w:val="20"/>
                        </w:rPr>
                      </w:pPr>
                      <w:r w:rsidRPr="00E10302">
                        <w:rPr>
                          <w:rFonts w:ascii="Verdana" w:hAnsi="Verdana"/>
                          <w:kern w:val="16"/>
                          <w:sz w:val="20"/>
                        </w:rPr>
                        <w:t>atkinson.cornell.edu</w:t>
                      </w:r>
                      <w:r w:rsidR="00C86334" w:rsidRPr="00E10302">
                        <w:rPr>
                          <w:rFonts w:ascii="Verdana" w:hAnsi="Verdana"/>
                          <w:kern w:val="16"/>
                          <w:sz w:val="20"/>
                        </w:rPr>
                        <w:t xml:space="preserve"> </w:t>
                      </w:r>
                      <w:r w:rsidR="00F10DE9" w:rsidRPr="00E10302">
                        <w:rPr>
                          <w:rFonts w:ascii="Verdana" w:hAnsi="Verdana"/>
                          <w:kern w:val="16"/>
                          <w:sz w:val="20"/>
                        </w:rPr>
                        <w:t xml:space="preserve"> </w:t>
                      </w:r>
                    </w:p>
                    <w:p w:rsidR="00F10DE9" w:rsidRPr="00F10DE9" w:rsidRDefault="00F10DE9" w:rsidP="00F10DE9">
                      <w:pPr>
                        <w:pStyle w:val="Phone"/>
                        <w:rPr>
                          <w:rFonts w:ascii="Proxima Nova" w:hAnsi="Proxima Nova"/>
                          <w:kern w:val="16"/>
                        </w:rPr>
                      </w:pPr>
                    </w:p>
                    <w:p w:rsidR="00F10DE9" w:rsidRDefault="00F10DE9"/>
                  </w:txbxContent>
                </v:textbox>
                <w10:wrap type="square" anchorx="page"/>
              </v:shape>
            </w:pict>
          </mc:Fallback>
        </mc:AlternateContent>
      </w:r>
      <w:r w:rsidR="00E717FE">
        <w:rPr>
          <w:noProof/>
        </w:rPr>
        <w:drawing>
          <wp:inline distT="0" distB="0" distL="0" distR="0">
            <wp:extent cx="3257550" cy="741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SF_AtkinsonCenter_CU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61" cy="76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DE9">
        <w:t xml:space="preserve"> </w:t>
      </w:r>
    </w:p>
    <w:p w:rsidR="00E717FE" w:rsidRDefault="00F10DE9" w:rsidP="00F10DE9">
      <w:pPr>
        <w:pStyle w:val="FirstUnit"/>
        <w:ind w:left="-360"/>
      </w:pPr>
      <w:r w:rsidRPr="00F10DE9">
        <w:rPr>
          <w:rStyle w:val="tx"/>
          <w:noProof/>
          <w:sz w:val="12"/>
          <w:szCs w:val="12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2AAFB6" wp14:editId="34A3BFB2">
                <wp:simplePos x="0" y="0"/>
                <wp:positionH relativeFrom="page">
                  <wp:align>right</wp:align>
                </wp:positionH>
                <wp:positionV relativeFrom="paragraph">
                  <wp:posOffset>7230745</wp:posOffset>
                </wp:positionV>
                <wp:extent cx="7747634" cy="1961514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634" cy="196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A8" w:rsidRDefault="00ED5DA8" w:rsidP="00ED5DA8">
                            <w:pPr>
                              <w:jc w:val="center"/>
                              <w:rPr>
                                <w:rStyle w:val="tx"/>
                                <w:rFonts w:ascii="Proxima Nova" w:hAnsi="Proxima Nova"/>
                                <w:sz w:val="18"/>
                                <w:szCs w:val="18"/>
                                <w:bdr w:val="none" w:sz="0" w:space="0" w:color="auto" w:frame="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5DA8" w:rsidRDefault="00ED5D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AAFB6" id="_x0000_s1027" type="#_x0000_t202" style="position:absolute;left:0;text-align:left;margin-left:558.85pt;margin-top:569.35pt;width:610.05pt;height:154.4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" stroked="f">
                <v:textbox style="mso-fit-shape-to-text:t">
                  <w:txbxContent>
                    <w:p w:rsidR="00ED5DA8" w:rsidRDefault="00ED5DA8" w:rsidP="00ED5DA8">
                      <w:pPr>
                        <w:jc w:val="center"/>
                        <w:rPr>
                          <w:rStyle w:val="tx"/>
                          <w:rFonts w:ascii="Proxima Nova" w:hAnsi="Proxima Nova"/>
                          <w:sz w:val="18"/>
                          <w:szCs w:val="18"/>
                          <w:bdr w:val="none" w:sz="0" w:space="0" w:color="auto" w:frame="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D5DA8" w:rsidRDefault="00ED5DA8"/>
                  </w:txbxContent>
                </v:textbox>
                <w10:wrap type="square" anchorx="page"/>
              </v:shape>
            </w:pict>
          </mc:Fallback>
        </mc:AlternateContent>
      </w:r>
    </w:p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Pr="00E717FE" w:rsidRDefault="00E717FE" w:rsidP="00E717FE"/>
    <w:p w:rsidR="00E717FE" w:rsidRDefault="00E717FE" w:rsidP="00E717FE"/>
    <w:p w:rsidR="00F10DE9" w:rsidRPr="00E717FE" w:rsidRDefault="00E717FE" w:rsidP="00E717FE">
      <w:pPr>
        <w:tabs>
          <w:tab w:val="left" w:pos="5535"/>
        </w:tabs>
      </w:pPr>
      <w:r>
        <w:tab/>
      </w:r>
    </w:p>
    <w:sectPr w:rsidR="00F10DE9" w:rsidRPr="00E717FE" w:rsidSect="00EE60DC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78" w:rsidRDefault="001C6D78" w:rsidP="00EE60DC">
      <w:pPr>
        <w:spacing w:after="0" w:line="240" w:lineRule="auto"/>
      </w:pPr>
      <w:r>
        <w:separator/>
      </w:r>
    </w:p>
  </w:endnote>
  <w:endnote w:type="continuationSeparator" w:id="0">
    <w:p w:rsidR="001C6D78" w:rsidRDefault="001C6D78" w:rsidP="00EE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Nov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D5" w:rsidRPr="00E10302" w:rsidRDefault="00593ED5" w:rsidP="00593ED5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ProximaNova-Light"/>
        <w:sz w:val="15"/>
        <w:szCs w:val="15"/>
      </w:rPr>
    </w:pPr>
    <w:r w:rsidRPr="00E10302">
      <w:rPr>
        <w:rFonts w:ascii="Verdana" w:hAnsi="Verdana" w:cs="ProximaNova-Light"/>
        <w:sz w:val="15"/>
        <w:szCs w:val="15"/>
      </w:rPr>
      <w:t>Cornell University is an equal opportunity, affirmative educator and employer.</w:t>
    </w:r>
    <w:r w:rsidRPr="00E10302">
      <w:rPr>
        <w:rFonts w:ascii="Verdana" w:hAnsi="Verdana" w:cs="ProximaNova-Light"/>
        <w:sz w:val="15"/>
        <w:szCs w:val="15"/>
      </w:rPr>
      <w:br/>
    </w:r>
  </w:p>
  <w:p w:rsidR="00EE60DC" w:rsidRDefault="00EE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78" w:rsidRDefault="001C6D78" w:rsidP="00EE60DC">
      <w:pPr>
        <w:spacing w:after="0" w:line="240" w:lineRule="auto"/>
      </w:pPr>
      <w:r>
        <w:separator/>
      </w:r>
    </w:p>
  </w:footnote>
  <w:footnote w:type="continuationSeparator" w:id="0">
    <w:p w:rsidR="001C6D78" w:rsidRDefault="001C6D78" w:rsidP="00EE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E9"/>
    <w:rsid w:val="000C29F7"/>
    <w:rsid w:val="001C6D78"/>
    <w:rsid w:val="00271250"/>
    <w:rsid w:val="002B2B94"/>
    <w:rsid w:val="00593ED5"/>
    <w:rsid w:val="005F62A4"/>
    <w:rsid w:val="00C86334"/>
    <w:rsid w:val="00E10302"/>
    <w:rsid w:val="00E717FE"/>
    <w:rsid w:val="00ED5DA8"/>
    <w:rsid w:val="00EE60A6"/>
    <w:rsid w:val="00EE60DC"/>
    <w:rsid w:val="00F10DE9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F3EA0-36EF-4239-86B6-0EA57C49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Unit">
    <w:name w:val="Second Unit"/>
    <w:basedOn w:val="FirstUnit"/>
    <w:rsid w:val="00F10DE9"/>
  </w:style>
  <w:style w:type="paragraph" w:customStyle="1" w:styleId="FirstUnit">
    <w:name w:val="First Unit"/>
    <w:basedOn w:val="Header"/>
    <w:next w:val="Normal"/>
    <w:rsid w:val="00F10DE9"/>
    <w:pPr>
      <w:tabs>
        <w:tab w:val="clear" w:pos="4680"/>
        <w:tab w:val="clear" w:pos="9360"/>
        <w:tab w:val="center" w:pos="4320"/>
        <w:tab w:val="right" w:pos="8640"/>
      </w:tabs>
    </w:pPr>
    <w:rPr>
      <w:rFonts w:ascii="Palatino" w:eastAsia="Times" w:hAnsi="Palatino" w:cs="Times New Roman"/>
      <w:kern w:val="16"/>
      <w:sz w:val="16"/>
      <w:szCs w:val="20"/>
    </w:rPr>
  </w:style>
  <w:style w:type="paragraph" w:customStyle="1" w:styleId="Phone">
    <w:name w:val="Phone"/>
    <w:basedOn w:val="Header"/>
    <w:rsid w:val="00F10DE9"/>
    <w:pPr>
      <w:tabs>
        <w:tab w:val="clear" w:pos="4680"/>
        <w:tab w:val="clear" w:pos="9360"/>
        <w:tab w:val="center" w:pos="4320"/>
        <w:tab w:val="right" w:pos="8640"/>
      </w:tabs>
    </w:pPr>
    <w:rPr>
      <w:rFonts w:ascii="Palatino" w:eastAsia="Times" w:hAnsi="Palatino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E9"/>
  </w:style>
  <w:style w:type="character" w:customStyle="1" w:styleId="tx">
    <w:name w:val="tx"/>
    <w:basedOn w:val="DefaultParagraphFont"/>
    <w:rsid w:val="00F10DE9"/>
  </w:style>
  <w:style w:type="paragraph" w:styleId="Footer">
    <w:name w:val="footer"/>
    <w:basedOn w:val="Normal"/>
    <w:link w:val="FooterChar"/>
    <w:uiPriority w:val="99"/>
    <w:unhideWhenUsed/>
    <w:rsid w:val="00EE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E. Leventry</dc:creator>
  <cp:keywords/>
  <dc:description/>
  <cp:lastModifiedBy>Ellen E. Leventry</cp:lastModifiedBy>
  <cp:revision>3</cp:revision>
  <dcterms:created xsi:type="dcterms:W3CDTF">2019-01-31T17:55:00Z</dcterms:created>
  <dcterms:modified xsi:type="dcterms:W3CDTF">2019-01-31T18:13:00Z</dcterms:modified>
</cp:coreProperties>
</file>